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BAIL D’HABITATION AVEC GARANT</w:t>
      </w:r>
    </w:p>
    <w:p/>
    <w:p>
      <w:r>
        <w:rPr>
          <w:b w:val="0"/>
          <w:sz w:val="20"/>
        </w:rPr>
        <w:t>Lieu : ____________________________    Date : ____________________________</w:t>
      </w:r>
    </w:p>
    <w:p/>
    <w:p>
      <w:r>
        <w:rPr>
          <w:b/>
          <w:sz w:val="20"/>
        </w:rPr>
        <w:t>Entre les soussignés :</w:t>
      </w:r>
    </w:p>
    <w:p>
      <w:r>
        <w:rPr>
          <w:b/>
          <w:sz w:val="20"/>
        </w:rPr>
        <w:t>Le Bailleur :</w:t>
      </w:r>
    </w:p>
    <w:p>
      <w:r>
        <w:rPr>
          <w:b w:val="0"/>
          <w:sz w:val="20"/>
        </w:rPr>
        <w:t>Nom et Prénom : ___________________________________________________</w:t>
      </w:r>
    </w:p>
    <w:p>
      <w:r>
        <w:rPr>
          <w:b w:val="0"/>
          <w:sz w:val="20"/>
        </w:rPr>
        <w:t>Adresse : _________________________________________________________</w:t>
      </w:r>
    </w:p>
    <w:p>
      <w:r>
        <w:rPr>
          <w:b w:val="0"/>
          <w:sz w:val="20"/>
        </w:rPr>
        <w:t>Téléphone : _______________________________________________________</w:t>
      </w:r>
    </w:p>
    <w:p/>
    <w:p>
      <w:r>
        <w:rPr>
          <w:b/>
          <w:sz w:val="20"/>
        </w:rPr>
        <w:t>Le Locataire :</w:t>
      </w:r>
    </w:p>
    <w:p>
      <w:r>
        <w:rPr>
          <w:b w:val="0"/>
          <w:sz w:val="20"/>
        </w:rPr>
        <w:t>Nom et Prénom : ___________________________________________________</w:t>
      </w:r>
    </w:p>
    <w:p>
      <w:r>
        <w:rPr>
          <w:b w:val="0"/>
          <w:sz w:val="20"/>
        </w:rPr>
        <w:t>Adresse actuelle : _________________________________________________</w:t>
      </w:r>
    </w:p>
    <w:p>
      <w:r>
        <w:rPr>
          <w:b w:val="0"/>
          <w:sz w:val="20"/>
        </w:rPr>
        <w:t>Téléphone : _______________________________________________________</w:t>
      </w:r>
    </w:p>
    <w:p/>
    <w:p>
      <w:r>
        <w:rPr>
          <w:b/>
          <w:sz w:val="20"/>
        </w:rPr>
        <w:t>Le Garant :</w:t>
      </w:r>
    </w:p>
    <w:p>
      <w:r>
        <w:rPr>
          <w:b w:val="0"/>
          <w:sz w:val="20"/>
        </w:rPr>
        <w:t>Nom et Prénom : ___________________________________________________</w:t>
      </w:r>
    </w:p>
    <w:p>
      <w:r>
        <w:rPr>
          <w:b w:val="0"/>
          <w:sz w:val="20"/>
        </w:rPr>
        <w:t>Adresse : _________________________________________________________</w:t>
      </w:r>
    </w:p>
    <w:p>
      <w:r>
        <w:rPr>
          <w:b w:val="0"/>
          <w:sz w:val="20"/>
        </w:rPr>
        <w:t>Téléphone : _______________________________________________________</w:t>
      </w:r>
    </w:p>
    <w:p/>
    <w:p/>
    <w:p>
      <w:r>
        <w:rPr>
          <w:b/>
          <w:sz w:val="20"/>
        </w:rPr>
        <w:t>Description du logement loué :</w:t>
      </w:r>
    </w:p>
    <w:p>
      <w:r>
        <w:rPr>
          <w:b w:val="0"/>
          <w:sz w:val="20"/>
        </w:rPr>
        <w:t>Adresse complète : _________________________________________________</w:t>
      </w:r>
    </w:p>
    <w:p>
      <w:r>
        <w:rPr>
          <w:b w:val="0"/>
          <w:sz w:val="20"/>
        </w:rPr>
        <w:t>Type de logement : _________________________________________________</w:t>
      </w:r>
    </w:p>
    <w:p>
      <w:r>
        <w:rPr>
          <w:b w:val="0"/>
          <w:sz w:val="20"/>
        </w:rPr>
        <w:t>Surface habitable : __________________ m²</w:t>
      </w:r>
    </w:p>
    <w:p>
      <w:r>
        <w:rPr>
          <w:b w:val="0"/>
          <w:sz w:val="20"/>
        </w:rPr>
        <w:t>Nombre de pièces principales : _________________________________</w:t>
      </w:r>
    </w:p>
    <w:p>
      <w:r>
        <w:rPr>
          <w:b w:val="0"/>
          <w:sz w:val="20"/>
        </w:rPr>
        <w:t>Équipements et annexes : __________________________________________</w:t>
      </w:r>
    </w:p>
    <w:p/>
    <w:p/>
    <w:p>
      <w:r>
        <w:rPr>
          <w:b/>
          <w:sz w:val="20"/>
        </w:rPr>
        <w:t>Durée du bail :</w:t>
      </w:r>
    </w:p>
    <w:p>
      <w:r>
        <w:rPr>
          <w:b w:val="0"/>
          <w:sz w:val="20"/>
        </w:rPr>
        <w:t>Le présent bail est consenti pour une durée de trois (3) ans, à compter du ____________________________ et prendra fin le ____________________________, sauf renouvellement ou résiliation anticipée conforme à la loi.</w:t>
      </w:r>
    </w:p>
    <w:p/>
    <w:p>
      <w:r>
        <w:rPr>
          <w:b/>
          <w:sz w:val="20"/>
        </w:rPr>
        <w:t>Usage des lieux :</w:t>
      </w:r>
    </w:p>
    <w:p>
      <w:r>
        <w:rPr>
          <w:b w:val="0"/>
          <w:sz w:val="20"/>
        </w:rPr>
        <w:t>Le logement est loué à usage d’habitation principale du locataire. Toute autre utilisation est strictement interdite sans accord écrit préalable du bailleur.</w:t>
      </w:r>
    </w:p>
    <w:p/>
    <w:p>
      <w:r>
        <w:rPr>
          <w:b/>
          <w:sz w:val="20"/>
        </w:rPr>
        <w:t>Loyer et charges :</w:t>
      </w:r>
    </w:p>
    <w:p>
      <w:r>
        <w:rPr>
          <w:b w:val="0"/>
          <w:sz w:val="20"/>
        </w:rPr>
        <w:t>Le loyer mensuel est fixé à : _________________ EUR.</w:t>
      </w:r>
    </w:p>
    <w:p>
      <w:r>
        <w:rPr>
          <w:b w:val="0"/>
          <w:sz w:val="20"/>
        </w:rPr>
        <w:t>Les charges récupérables sont évaluées à : _______________ EUR par mois et comprennent :</w:t>
      </w:r>
    </w:p>
    <w:p>
      <w:r>
        <w:rPr>
          <w:b w:val="0"/>
          <w:sz w:val="20"/>
        </w:rPr>
        <w:t>- Eau</w:t>
      </w:r>
    </w:p>
    <w:p>
      <w:r>
        <w:rPr>
          <w:b w:val="0"/>
          <w:sz w:val="20"/>
        </w:rPr>
        <w:t>- Électricité des parties communes</w:t>
      </w:r>
    </w:p>
    <w:p>
      <w:r>
        <w:rPr>
          <w:b w:val="0"/>
          <w:sz w:val="20"/>
        </w:rPr>
        <w:t>- Entretien des espaces verts</w:t>
      </w:r>
    </w:p>
    <w:p>
      <w:r>
        <w:rPr>
          <w:b w:val="0"/>
          <w:sz w:val="20"/>
        </w:rPr>
        <w:t>- Taxe d’enlèvement des ordures ménagères</w:t>
      </w:r>
    </w:p>
    <w:p>
      <w:r>
        <w:rPr>
          <w:b w:val="0"/>
          <w:sz w:val="20"/>
        </w:rPr>
        <w:t>Le paiement du loyer et des charges s’effectuera mensuellement, à terme à échoir, par virement bancaire ou tout autre mode convenu entre les parties.</w:t>
      </w:r>
    </w:p>
    <w:p/>
    <w:p>
      <w:r>
        <w:rPr>
          <w:b/>
          <w:sz w:val="20"/>
        </w:rPr>
        <w:t>Dépôt de garantie :</w:t>
      </w:r>
    </w:p>
    <w:p>
      <w:r>
        <w:rPr>
          <w:b w:val="0"/>
          <w:sz w:val="20"/>
        </w:rPr>
        <w:t>Un dépôt de garantie d’un montant de _________________ EUR est versé par le locataire au bailleur à la signature du présent bail. Ce dépôt garantit l’exécution des obligations locatives et sera restitué dans un délai maximal de deux mois après la restitution des clés, déduction faite des éventuelles retenues justifiées.</w:t>
      </w:r>
    </w:p>
    <w:p/>
    <w:p>
      <w:r>
        <w:rPr>
          <w:b/>
          <w:sz w:val="20"/>
        </w:rPr>
        <w:t>Obligations du bailleur :</w:t>
      </w:r>
    </w:p>
    <w:p>
      <w:r>
        <w:rPr>
          <w:b w:val="0"/>
          <w:sz w:val="20"/>
        </w:rPr>
        <w:t>Le bailleur s’engage à :</w:t>
      </w:r>
    </w:p>
    <w:p>
      <w:r>
        <w:rPr>
          <w:b w:val="0"/>
          <w:sz w:val="20"/>
        </w:rPr>
        <w:t>- Délivrer un logement décent conforme aux normes de sécurité et de salubrité en vigueur.</w:t>
      </w:r>
    </w:p>
    <w:p>
      <w:r>
        <w:rPr>
          <w:b w:val="0"/>
          <w:sz w:val="20"/>
        </w:rPr>
        <w:t>- Assurer la jouissance paisible du logement au locataire.</w:t>
      </w:r>
    </w:p>
    <w:p>
      <w:r>
        <w:rPr>
          <w:b w:val="0"/>
          <w:sz w:val="20"/>
        </w:rPr>
        <w:t>- Effectuer toutes les réparations nécessaires autres que locatives.</w:t>
      </w:r>
    </w:p>
    <w:p/>
    <w:p>
      <w:r>
        <w:rPr>
          <w:b/>
          <w:sz w:val="20"/>
        </w:rPr>
        <w:t>Obligations du locataire :</w:t>
      </w:r>
    </w:p>
    <w:p>
      <w:r>
        <w:rPr>
          <w:b w:val="0"/>
          <w:sz w:val="20"/>
        </w:rPr>
        <w:t>Le locataire s’engage à :</w:t>
      </w:r>
    </w:p>
    <w:p>
      <w:r>
        <w:rPr>
          <w:b w:val="0"/>
          <w:sz w:val="20"/>
        </w:rPr>
        <w:t>- Payer le loyer et les charges aux échéances convenues.</w:t>
      </w:r>
    </w:p>
    <w:p>
      <w:r>
        <w:rPr>
          <w:b w:val="0"/>
          <w:sz w:val="20"/>
        </w:rPr>
        <w:t>- User paisiblement des locaux loués et les entretenir en bon père de famille.</w:t>
      </w:r>
    </w:p>
    <w:p>
      <w:r>
        <w:rPr>
          <w:b w:val="0"/>
          <w:sz w:val="20"/>
        </w:rPr>
        <w:t>- Ne pas transformer les locaux sans accord écrit du bailleur.</w:t>
      </w:r>
    </w:p>
    <w:p>
      <w:r>
        <w:rPr>
          <w:b w:val="0"/>
          <w:sz w:val="20"/>
        </w:rPr>
        <w:t>- Réaliser les réparations locatives conformément à la réglementation.</w:t>
      </w:r>
    </w:p>
    <w:p/>
    <w:p>
      <w:r>
        <w:rPr>
          <w:b/>
          <w:sz w:val="20"/>
        </w:rPr>
        <w:t>Obligations du garant :</w:t>
      </w:r>
    </w:p>
    <w:p>
      <w:r>
        <w:rPr>
          <w:b w:val="0"/>
          <w:sz w:val="20"/>
        </w:rPr>
        <w:t>Le garant s’engage à garantir le paiement du loyer, des charges et des éventuelles réparations locatives au cas où le locataire ne s’acquitterait pas de ses obligations. Cette garantie est valable pour toute la durée du bail et ses renouvellements éventuels.</w:t>
      </w:r>
    </w:p>
    <w:p/>
    <w:p>
      <w:r>
        <w:rPr>
          <w:b/>
          <w:sz w:val="20"/>
        </w:rPr>
        <w:t>Résiliation du bail :</w:t>
      </w:r>
    </w:p>
    <w:p>
      <w:r>
        <w:rPr>
          <w:b w:val="0"/>
          <w:sz w:val="20"/>
        </w:rPr>
        <w:t>La résiliation du bail devra respecter les conditions et délais prévus par la loi française. Chaque partie devra notifier sa volonté par lettre recommandée avec accusé de réception. Le locataire dispose d’un délai de préavis d’un mois en cas de location meublée ou de trois mois en location vide, sauf cas de réduction de préavis légale.</w:t>
      </w:r>
    </w:p>
    <w:p/>
    <w:p>
      <w:r>
        <w:rPr>
          <w:b/>
          <w:sz w:val="20"/>
        </w:rPr>
        <w:t>État des lieux :</w:t>
      </w:r>
    </w:p>
    <w:p>
      <w:r>
        <w:rPr>
          <w:b w:val="0"/>
          <w:sz w:val="20"/>
        </w:rPr>
        <w:t>Un état des lieux contradictoire sera établi lors de la remise des clés et lors de la restitution du logement. Il sera annexé au présent contrat.</w:t>
      </w:r>
    </w:p>
    <w:p/>
    <w:p>
      <w:r>
        <w:rPr>
          <w:b/>
          <w:sz w:val="20"/>
        </w:rPr>
        <w:t>Assurance :</w:t>
      </w:r>
    </w:p>
    <w:p>
      <w:r>
        <w:rPr>
          <w:b w:val="0"/>
          <w:sz w:val="20"/>
        </w:rPr>
        <w:t>Le locataire s’engage à souscrire une assurance multirisques habitation et à en justifier annuellement auprès du bailleur. Le garant pourra être tenu responsable en cas de manquement à cette obligation.</w:t>
      </w:r>
    </w:p>
    <w:p/>
    <w:p>
      <w:r>
        <w:rPr>
          <w:b/>
          <w:sz w:val="20"/>
        </w:rPr>
        <w:t>Clause particulière :</w:t>
      </w:r>
    </w:p>
    <w:p>
      <w:r>
        <w:rPr>
          <w:b w:val="0"/>
          <w:sz w:val="20"/>
        </w:rPr>
        <w:t>_________________________________________________________________________________</w:t>
      </w:r>
    </w:p>
    <w:p>
      <w:r>
        <w:rPr>
          <w:b w:val="0"/>
          <w:sz w:val="20"/>
        </w:rPr>
        <w:t>_________________________________________________________________________________</w:t>
      </w:r>
    </w:p>
    <w:p>
      <w:r>
        <w:rPr>
          <w:b w:val="0"/>
          <w:sz w:val="20"/>
        </w:rPr>
        <w:t>_________________________________________________________________________________</w:t>
      </w:r>
    </w:p>
    <w:p/>
    <w:p/>
    <w:p>
      <w:r>
        <w:rPr>
          <w:b/>
          <w:sz w:val="20"/>
        </w:rPr>
        <w:t>Loi applicable - Juridiction :</w:t>
      </w:r>
    </w:p>
    <w:p>
      <w:r>
        <w:rPr>
          <w:b w:val="0"/>
          <w:sz w:val="20"/>
        </w:rPr>
        <w:t>Le présent bail est soumis au droit français, notamment aux dispositions de la loi n°89-462 du 6 juillet 1989 tendant à améliorer les rapports locatifs. En cas de litige, les parties conviennent de rechercher une solution amiable avant toute procédure judiciaire. À défaut, compétence est attribuée aux tribunaux compétents du lieu de situation du logement.</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BAILLEUR</w:t>
            </w:r>
          </w:p>
        </w:tc>
        <w:tc>
          <w:tcPr>
            <w:tcW w:type="dxa" w:w="4986"/>
            <w:tcBorders>
              <w:top w:val="nil"/>
              <w:left w:val="nil"/>
              <w:bottom w:val="nil"/>
              <w:right w:val="nil"/>
              <w:insideH w:val="nil"/>
              <w:insideV w:val="nil"/>
            </w:tcBorders>
          </w:tcPr>
          <w:p>
            <w:pPr>
              <w:jc w:val="center"/>
            </w:pPr>
            <w:r>
              <w:t>LOCATAIRE</w:t>
            </w:r>
          </w:p>
        </w:tc>
      </w:tr>
      <w:tr>
        <w:tc>
          <w:tcPr>
            <w:tcW w:type="dxa" w:w="4986"/>
            <w:tcBorders>
              <w:top w:val="nil"/>
              <w:left w:val="nil"/>
              <w:bottom w:val="nil"/>
              <w:right w:val="nil"/>
              <w:insideH w:val="nil"/>
              <w:insideV w:val="nil"/>
            </w:tcBorders>
          </w:tcPr>
          <w:p>
            <w:pPr>
              <w:jc w:val="center"/>
            </w:pPr>
            <w:r>
              <w:br/>
              <w:br/>
              <w:t>Signature : _________________________</w:t>
            </w:r>
          </w:p>
        </w:tc>
        <w:tc>
          <w:tcPr>
            <w:tcW w:type="dxa" w:w="4986"/>
            <w:tcBorders>
              <w:top w:val="nil"/>
              <w:left w:val="nil"/>
              <w:bottom w:val="nil"/>
              <w:right w:val="nil"/>
              <w:insideH w:val="nil"/>
              <w:insideV w:val="nil"/>
            </w:tcBorders>
          </w:tcPr>
          <w:p>
            <w:pPr>
              <w:jc w:val="center"/>
            </w:pPr>
            <w:r>
              <w:br/>
              <w:br/>
              <w:t>Signature : _________________________</w:t>
            </w:r>
          </w:p>
        </w:tc>
      </w:tr>
      <w:tr>
        <w:tc>
          <w:tcPr>
            <w:tcW w:type="dxa" w:w="4986"/>
            <w:tcBorders>
              <w:top w:val="nil"/>
              <w:left w:val="nil"/>
              <w:bottom w:val="nil"/>
              <w:right w:val="nil"/>
              <w:insideH w:val="nil"/>
              <w:insideV w:val="nil"/>
            </w:tcBorders>
          </w:tcPr>
          <w:p>
            <w:pPr>
              <w:jc w:val="center"/>
            </w:pPr>
            <w:r>
              <w:t>Nom : ________________________________</w:t>
            </w:r>
          </w:p>
        </w:tc>
        <w:tc>
          <w:tcPr>
            <w:tcW w:type="dxa" w:w="4986"/>
            <w:tcBorders>
              <w:top w:val="nil"/>
              <w:left w:val="nil"/>
              <w:bottom w:val="nil"/>
              <w:right w:val="nil"/>
              <w:insideH w:val="nil"/>
              <w:insideV w:val="nil"/>
            </w:tcBorders>
          </w:tcPr>
          <w:p>
            <w:pPr>
              <w:jc w:val="center"/>
            </w:pPr>
            <w:r>
              <w:t>Nom : ________________________________</w:t>
            </w:r>
          </w:p>
        </w:tc>
      </w:tr>
      <w:tr>
        <w:tc>
          <w:tcPr>
            <w:tcW w:type="dxa" w:w="4986"/>
            <w:tcBorders>
              <w:top w:val="nil"/>
              <w:left w:val="nil"/>
              <w:bottom w:val="nil"/>
              <w:right w:val="nil"/>
              <w:insideH w:val="nil"/>
              <w:insideV w:val="nil"/>
            </w:tcBorders>
          </w:tcPr>
          <w:p>
            <w:pPr>
              <w:jc w:val="center"/>
            </w:pPr>
            <w:r>
              <w:t>GARANT</w:t>
            </w:r>
          </w:p>
        </w:tc>
        <w:tc>
          <w:tcPr>
            <w:tcW w:type="dxa" w:w="4986"/>
            <w:tcBorders>
              <w:top w:val="nil"/>
              <w:left w:val="nil"/>
              <w:bottom w:val="nil"/>
              <w:right w:val="nil"/>
              <w:insideH w:val="nil"/>
              <w:insideV w:val="nil"/>
            </w:tcBorders>
          </w:tcPr>
          <w:p>
            <w:pPr>
              <w:jc w:val="center"/>
            </w:pPr>
            <w:r>
              <w:br/>
              <w:br/>
              <w:t>Signature : _________________________</w:t>
              <w:br/>
              <w:t>Nom : ________________________________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https://juridique-justice.com/bail-avec-garant/</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https://juridique-justice.com</w:t>
        </w:r>
      </w:hyperlink>
    </w:p>
    <w:p>
      <w:pPr>
        <w:jc w:val="center"/>
      </w:pPr>
      <w:r>
        <w:rPr>
          <w:color w:val="808080"/>
          <w:sz w:val="20"/>
        </w:rPr>
        <w:t>Ce modèle est destiné exclusivement à un usage personnel et non commercial.</w:t>
        <w:br/>
        <w:t>Toute diffusion ou publication doit obligatoirement mentionner la source. © juridique-justice.com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juridique-justice.com/bail-avec-garant/" TargetMode="External"/><Relationship Id="rId10" Type="http://schemas.openxmlformats.org/officeDocument/2006/relationships/hyperlink" Target="https://juridique-justi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