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D’INTERVENTION</w:t>
      </w:r>
    </w:p>
    <w:p/>
    <w:p>
      <w:r>
        <w:rPr>
          <w:b w:val="0"/>
          <w:sz w:val="20"/>
        </w:rPr>
        <w:t>Référence demande : ____________________________</w:t>
      </w:r>
    </w:p>
    <w:p>
      <w:r>
        <w:rPr>
          <w:b w:val="0"/>
          <w:sz w:val="20"/>
        </w:rPr>
        <w:t>Service demandeur : ____________________________</w:t>
      </w:r>
    </w:p>
    <w:p/>
    <w:p>
      <w:r>
        <w:rPr>
          <w:b/>
          <w:sz w:val="20"/>
        </w:rPr>
        <w:t>Informations sur le Demandeur :</w:t>
      </w:r>
    </w:p>
    <w:p>
      <w:r>
        <w:rPr>
          <w:b w:val="0"/>
          <w:sz w:val="20"/>
        </w:rPr>
        <w:t>Nom et Prénom : _______________________________________________</w:t>
      </w:r>
    </w:p>
    <w:p>
      <w:r>
        <w:rPr>
          <w:b w:val="0"/>
          <w:sz w:val="20"/>
        </w:rPr>
        <w:t>Fonction : ____________________________________________________</w:t>
      </w:r>
    </w:p>
    <w:p>
      <w:r>
        <w:rPr>
          <w:b w:val="0"/>
          <w:sz w:val="20"/>
        </w:rPr>
        <w:t>Téléphone : _________________________________________________</w:t>
      </w:r>
    </w:p>
    <w:p>
      <w:r>
        <w:rPr>
          <w:b w:val="0"/>
          <w:sz w:val="20"/>
        </w:rPr>
        <w:t>Email : ______________________________________________________</w:t>
      </w:r>
    </w:p>
    <w:p/>
    <w:p>
      <w:r>
        <w:rPr>
          <w:b/>
          <w:sz w:val="20"/>
        </w:rPr>
        <w:t>Lieu de l’intervention :</w:t>
      </w:r>
    </w:p>
    <w:p>
      <w:r>
        <w:rPr>
          <w:b w:val="0"/>
          <w:sz w:val="20"/>
        </w:rPr>
        <w:t>Adresse complète : ____________________________________________</w:t>
      </w:r>
    </w:p>
    <w:p>
      <w:r>
        <w:rPr>
          <w:b w:val="0"/>
          <w:sz w:val="20"/>
        </w:rPr>
        <w:t>Bâtiment/Zone/Local : ________________________________________</w:t>
      </w:r>
    </w:p>
    <w:p/>
    <w:p>
      <w:r>
        <w:rPr>
          <w:b/>
          <w:sz w:val="20"/>
        </w:rPr>
        <w:t>Description détaillée de l’intervention :</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0"/>
        </w:rPr>
        <w:t>Degré d’urgence :</w:t>
      </w:r>
    </w:p>
    <w:p>
      <w:r>
        <w:rPr>
          <w:b w:val="0"/>
          <w:sz w:val="20"/>
        </w:rPr>
        <w:t>□ Urgence absolue (arrêt immédiat)        □ Prioritaire (intervention sous 24h)</w:t>
      </w:r>
    </w:p>
    <w:p>
      <w:r>
        <w:rPr>
          <w:b w:val="0"/>
          <w:sz w:val="20"/>
        </w:rPr>
        <w:t>□ Standard (intervention planifiée)</w:t>
      </w:r>
    </w:p>
    <w:p/>
    <w:p>
      <w:r>
        <w:rPr>
          <w:b/>
          <w:sz w:val="20"/>
        </w:rPr>
        <w:t>Nature des travaux :</w:t>
      </w:r>
    </w:p>
    <w:p>
      <w:r>
        <w:rPr>
          <w:b w:val="0"/>
          <w:sz w:val="20"/>
        </w:rPr>
        <w:t>□ Maintenance préventive         □ Maintenance corrective</w:t>
      </w:r>
    </w:p>
    <w:p>
      <w:r>
        <w:rPr>
          <w:b w:val="0"/>
          <w:sz w:val="20"/>
        </w:rPr>
        <w:t>□ Réparation                     □ Installation</w:t>
      </w:r>
    </w:p>
    <w:p>
      <w:r>
        <w:rPr>
          <w:b w:val="0"/>
          <w:sz w:val="20"/>
        </w:rPr>
        <w:t>□ Contrôle / Audit               □ Autre : ___________________________</w:t>
      </w:r>
    </w:p>
    <w:p/>
    <w:p>
      <w:r>
        <w:rPr>
          <w:b/>
          <w:sz w:val="20"/>
        </w:rPr>
        <w:t>Équipements concernés :</w:t>
      </w:r>
    </w:p>
    <w:p>
      <w:r>
        <w:rPr>
          <w:b w:val="0"/>
          <w:sz w:val="20"/>
        </w:rPr>
        <w:t>Type d’équipement : ____________________________________________</w:t>
      </w:r>
    </w:p>
    <w:p>
      <w:r>
        <w:rPr>
          <w:b w:val="0"/>
          <w:sz w:val="20"/>
        </w:rPr>
        <w:t>Référence / N° série : _________________________________________</w:t>
      </w:r>
    </w:p>
    <w:p>
      <w:r>
        <w:rPr>
          <w:b w:val="0"/>
          <w:sz w:val="20"/>
        </w:rPr>
        <w:t>Localisation précise : _________________________________________</w:t>
      </w:r>
    </w:p>
    <w:p/>
    <w:p>
      <w:r>
        <w:rPr>
          <w:b/>
          <w:sz w:val="20"/>
        </w:rPr>
        <w:t>Conditions particulières à respecter :</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0"/>
        </w:rPr>
        <w:t>Consignes de sécurité et autorisations :</w:t>
      </w:r>
    </w:p>
    <w:p>
      <w:r>
        <w:rPr>
          <w:b w:val="0"/>
          <w:sz w:val="20"/>
        </w:rPr>
        <w:t>□ Accès sécurisé nécessaire      □ Présence d’un responsable obligatoire</w:t>
      </w:r>
    </w:p>
    <w:p>
      <w:r>
        <w:rPr>
          <w:b w:val="0"/>
          <w:sz w:val="20"/>
        </w:rPr>
        <w:t>□ Dispositifs de sécurité spécifiques à respecter</w:t>
      </w:r>
    </w:p>
    <w:p>
      <w:r>
        <w:rPr>
          <w:b w:val="0"/>
          <w:sz w:val="20"/>
        </w:rPr>
        <w:t>________________________________________________________________</w:t>
      </w:r>
    </w:p>
    <w:p/>
    <w:p>
      <w:r>
        <w:rPr>
          <w:b/>
          <w:sz w:val="20"/>
        </w:rPr>
        <w:t>Équipements et moyens mis à disposition :</w:t>
      </w:r>
    </w:p>
    <w:p>
      <w:r>
        <w:rPr>
          <w:b w:val="0"/>
          <w:sz w:val="20"/>
        </w:rPr>
        <w:t>________________________________________________________________</w:t>
      </w:r>
    </w:p>
    <w:p>
      <w:r>
        <w:rPr>
          <w:b w:val="0"/>
          <w:sz w:val="20"/>
        </w:rPr>
        <w:t>________________________________________________________________</w:t>
      </w:r>
    </w:p>
    <w:p/>
    <w:p>
      <w:r>
        <w:rPr>
          <w:b/>
          <w:sz w:val="20"/>
        </w:rPr>
        <w:t>Validation et suivi :</w:t>
      </w:r>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rPr>
                <w:b w:val="0"/>
                <w:sz w:val="20"/>
              </w:rPr>
              <w:t>Nom et Prénom</w:t>
            </w:r>
          </w:p>
        </w:tc>
        <w:tc>
          <w:tcPr>
            <w:tcW w:type="dxa" w:w="3324"/>
            <w:tcBorders>
              <w:top w:val="nil"/>
              <w:left w:val="nil"/>
              <w:bottom w:val="nil"/>
              <w:right w:val="nil"/>
              <w:insideH w:val="nil"/>
              <w:insideV w:val="nil"/>
            </w:tcBorders>
          </w:tcPr>
          <w:p>
            <w:pPr>
              <w:jc w:val="center"/>
            </w:pPr>
            <w:r>
              <w:rPr>
                <w:b w:val="0"/>
                <w:sz w:val="20"/>
              </w:rPr>
              <w:t>Fonction</w:t>
            </w:r>
          </w:p>
        </w:tc>
        <w:tc>
          <w:tcPr>
            <w:tcW w:type="dxa" w:w="3324"/>
            <w:tcBorders>
              <w:top w:val="nil"/>
              <w:left w:val="nil"/>
              <w:bottom w:val="nil"/>
              <w:right w:val="nil"/>
              <w:insideH w:val="nil"/>
              <w:insideV w:val="nil"/>
            </w:tcBorders>
          </w:tcPr>
          <w:p>
            <w:pPr>
              <w:jc w:val="center"/>
            </w:pPr>
            <w:r>
              <w:rPr>
                <w:b w:val="0"/>
                <w:sz w:val="20"/>
              </w:rPr>
              <w:t>Signature</w:t>
            </w:r>
          </w:p>
        </w:tc>
      </w:tr>
      <w:tr>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r>
      <w:tr>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r>
      <w:tr>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c>
          <w:tcPr>
            <w:tcW w:type="dxa" w:w="3324"/>
            <w:tcBorders>
              <w:top w:val="nil"/>
              <w:left w:val="nil"/>
              <w:bottom w:val="nil"/>
              <w:right w:val="nil"/>
              <w:insideH w:val="nil"/>
              <w:insideV w:val="nil"/>
            </w:tcBorders>
          </w:tcPr>
          <w:p>
            <w:pPr>
              <w:jc w:val="center"/>
            </w:pPr>
            <w:r>
              <w:rPr>
                <w:b w:val="0"/>
                <w:sz w:val="20"/>
              </w:rPr>
            </w:r>
          </w:p>
        </w:tc>
      </w:tr>
    </w:tbl>
    <w:p/>
    <w:p/>
    <w:p>
      <w:r>
        <w:rPr>
          <w:b w:val="0"/>
          <w:sz w:val="20"/>
        </w:rPr>
        <w:t>Lieu de la demande : ______________________________________________</w:t>
      </w:r>
    </w:p>
    <w:p>
      <w:r>
        <w:rPr>
          <w:b w:val="0"/>
          <w:sz w:val="20"/>
        </w:rPr>
        <w:t>Signature du demandeur : _________________________________________</w:t>
      </w:r>
    </w:p>
    <w:p/>
    <w:p/>
    <w:p>
      <w:r>
        <w:rPr>
          <w:b/>
          <w:sz w:val="20"/>
        </w:rPr>
        <w:t>Instructions complémentaires :</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0"/>
        </w:rPr>
        <w:t>Clause juridique :</w:t>
      </w:r>
    </w:p>
    <w:p>
      <w:r>
        <w:rPr>
          <w:b w:val="0"/>
          <w:sz w:val="20"/>
        </w:rPr>
        <w:t>La présente demande d’intervention est soumise au respect des dispositions légales et réglementaires en vigueur en France, notamment en matière de sécurité, environnement et conditions de travail. Le demandeur garantit la véracité des informations fournies et s’engage à respecter les procédures internes de l’entreprise.</w:t>
      </w:r>
    </w:p>
    <w:p/>
    <w:p/>
    <w:p>
      <w:r>
        <w:br w:type="page"/>
      </w:r>
    </w:p>
    <w:p>
      <w:pPr>
        <w:jc w:val="center"/>
      </w:pPr>
      <w:r>
        <w:rPr>
          <w:color w:val="555555"/>
          <w:sz w:val="24"/>
        </w:rPr>
        <w:t>Source originale de ce document :</w:t>
      </w:r>
    </w:p>
    <w:p>
      <w:pPr>
        <w:jc w:val="center"/>
      </w:pPr>
      <w:hyperlink r:id="rId9">
        <w:r>
          <w:rPr>
            <w:color w:val="0000FF"/>
            <w:u w:val="single"/>
          </w:rPr>
          <w:t>https://juridique-justice.com/demande-d'intervention-exemple/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demande-d'intervention-exempl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